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84B7" w14:textId="6F9CBD3C" w:rsidR="0023621B" w:rsidRDefault="0023621B" w:rsidP="002362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17/09/2022 - </w:t>
      </w:r>
      <w:r>
        <w:rPr>
          <w:rFonts w:ascii="Arial" w:hAnsi="Arial" w:cs="Arial"/>
        </w:rPr>
        <w:t>pp. 16 e 17</w:t>
      </w:r>
    </w:p>
    <w:p w14:paraId="6B149C48" w14:textId="77777777" w:rsidR="0023621B" w:rsidRDefault="0023621B" w:rsidP="0023621B">
      <w:pPr>
        <w:spacing w:after="0"/>
        <w:jc w:val="both"/>
        <w:rPr>
          <w:rFonts w:ascii="Arial" w:hAnsi="Arial" w:cs="Arial"/>
        </w:rPr>
      </w:pPr>
    </w:p>
    <w:p w14:paraId="7B063958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b/>
          <w:bCs/>
        </w:rPr>
      </w:pPr>
      <w:r w:rsidRPr="00966CE4">
        <w:rPr>
          <w:rFonts w:ascii="Arial" w:hAnsi="Arial" w:cs="Arial"/>
          <w:b/>
          <w:bCs/>
        </w:rPr>
        <w:t>INSTRUÇÃO NORMATIVA SME Nº 30, DE 16 DE SETEMBRO DE 2022.</w:t>
      </w:r>
    </w:p>
    <w:p w14:paraId="38D2CF25" w14:textId="10BC6F2B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6016.2022/0051034-0</w:t>
      </w:r>
    </w:p>
    <w:p w14:paraId="2801859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A6180C2" w14:textId="5D6E9179" w:rsidR="0023621B" w:rsidRDefault="0023621B" w:rsidP="0023621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66CE4">
        <w:rPr>
          <w:rFonts w:ascii="Arial" w:hAnsi="Arial" w:cs="Arial"/>
          <w:b/>
          <w:bCs/>
          <w:i/>
          <w:iCs/>
        </w:rPr>
        <w:t xml:space="preserve">REGULAMENTA O PROGRAMA MAIS INTEGRAÇÃO NO ÂMBITO DA REDE MUNICIPAL DE ENSINO </w:t>
      </w:r>
    </w:p>
    <w:p w14:paraId="75CFC1D2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9953C6F" w14:textId="3E4B8096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O SECRETÁRIO MUNICIPAL DE EDUCAÇÃO, no uso de suas atribuições legais;</w:t>
      </w:r>
    </w:p>
    <w:p w14:paraId="7190D88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4D3C63BD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CONSIDERANDO:</w:t>
      </w:r>
    </w:p>
    <w:p w14:paraId="20CB1557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- </w:t>
      </w:r>
      <w:proofErr w:type="gramStart"/>
      <w:r w:rsidRPr="00B23602">
        <w:rPr>
          <w:rFonts w:ascii="Arial" w:hAnsi="Arial" w:cs="Arial"/>
        </w:rPr>
        <w:t>a</w:t>
      </w:r>
      <w:proofErr w:type="gramEnd"/>
      <w:r w:rsidRPr="00B23602">
        <w:rPr>
          <w:rFonts w:ascii="Arial" w:hAnsi="Arial" w:cs="Arial"/>
        </w:rPr>
        <w:t xml:space="preserve"> política de universalização na Educação Infantil em parceria com Organizações da Sociedade Civil;</w:t>
      </w:r>
    </w:p>
    <w:p w14:paraId="29FE6F9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- </w:t>
      </w:r>
      <w:proofErr w:type="gramStart"/>
      <w:r w:rsidRPr="00B23602">
        <w:rPr>
          <w:rFonts w:ascii="Arial" w:hAnsi="Arial" w:cs="Arial"/>
        </w:rPr>
        <w:t>a</w:t>
      </w:r>
      <w:proofErr w:type="gramEnd"/>
      <w:r w:rsidRPr="00B23602">
        <w:rPr>
          <w:rFonts w:ascii="Arial" w:hAnsi="Arial" w:cs="Arial"/>
        </w:rPr>
        <w:t xml:space="preserve"> política de atendimento da qualidade nas unidades educacionais, constituindo, o serviço direto e parceiro, rede integrada;</w:t>
      </w:r>
    </w:p>
    <w:p w14:paraId="210CBF0A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- </w:t>
      </w:r>
      <w:proofErr w:type="gramStart"/>
      <w:r w:rsidRPr="00B23602">
        <w:rPr>
          <w:rFonts w:ascii="Arial" w:hAnsi="Arial" w:cs="Arial"/>
        </w:rPr>
        <w:t>a</w:t>
      </w:r>
      <w:proofErr w:type="gramEnd"/>
      <w:r w:rsidRPr="00B23602">
        <w:rPr>
          <w:rFonts w:ascii="Arial" w:hAnsi="Arial" w:cs="Arial"/>
        </w:rPr>
        <w:t xml:space="preserve"> política de valorização dos profissionais que prestam serviços para educação municipal;</w:t>
      </w:r>
    </w:p>
    <w:p w14:paraId="0109B6C8" w14:textId="5CCF8B4F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- </w:t>
      </w:r>
      <w:proofErr w:type="gramStart"/>
      <w:r w:rsidRPr="00B23602">
        <w:rPr>
          <w:rFonts w:ascii="Arial" w:hAnsi="Arial" w:cs="Arial"/>
        </w:rPr>
        <w:t>o</w:t>
      </w:r>
      <w:proofErr w:type="gramEnd"/>
      <w:r w:rsidRPr="00B23602">
        <w:rPr>
          <w:rFonts w:ascii="Arial" w:hAnsi="Arial" w:cs="Arial"/>
        </w:rPr>
        <w:t xml:space="preserve"> Decreto nº 61.704, de 12 de agosto de 2022, que institui o Programa Mais Integração no âmbito da Rede Municipal de Ensino, destinado a promover ações que aproximem as práticas pedagógicas, modelos administrativos e institucionais nos Centros de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Educação Infantil – CEIs, diretos, indiretos e parceiros, de modo a propiciar o atendimento igualitário na oferta de educação pública.</w:t>
      </w:r>
    </w:p>
    <w:p w14:paraId="21202EA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6CB5C975" w14:textId="6AAA145B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RESOLVE:</w:t>
      </w:r>
    </w:p>
    <w:p w14:paraId="19DBCB8A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14FE6D31" w14:textId="201C36DD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1º Estabelecer diretrizes para o cumprimento do item V do artigo 4º do Decreto 61.704, que versa sobre o pagamento de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prêmio para os profissionais dos CEIs Indiretos e Parceiros.</w:t>
      </w:r>
    </w:p>
    <w:p w14:paraId="75718BE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7FAFAE2A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2º O prêmio mencionado no artigo anterior destina-se aos funcionários ativos que prestam serviços para Organização da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Sociedade Civil – OSC parceiras da SME em Centro de Educação Infantil por período superior a 9 (nove) meses durante o ano de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2022.</w:t>
      </w:r>
    </w:p>
    <w:p w14:paraId="11B9786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1º O profissional deverá encontrar-se prestando serviços quando do encerramento em 31/12/2022.</w:t>
      </w:r>
    </w:p>
    <w:p w14:paraId="134C8D57" w14:textId="20122CE3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2º Não será considerada proporcionalidade para profissionais com tempo inferior ao estabelecido no caput.</w:t>
      </w:r>
    </w:p>
    <w:p w14:paraId="7450CB0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7AD7037D" w14:textId="5A894E64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3º Os valores concernentes ao prêmio de que trata esta Instrução Normativa serão efetuados por meio de repasse adicional até o mês de maio de 2023.</w:t>
      </w:r>
    </w:p>
    <w:p w14:paraId="60912892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25ADDE27" w14:textId="3BCE4580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4º A OSC deverá apresentar Termo de Adesão do CEI ao Programa de Incentivo, ANEXO I desta IN, na respectiva DRE até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30/10/2022.</w:t>
      </w:r>
    </w:p>
    <w:p w14:paraId="734D1EE2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1A304ED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5º O valor do prêmio limite de cada funcionário é de R$ 6.000,00 (seis mil reais) e será calculado individualmente considerando os critérios:</w:t>
      </w:r>
    </w:p>
    <w:p w14:paraId="4A4E662D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I – </w:t>
      </w:r>
      <w:proofErr w:type="gramStart"/>
      <w:r w:rsidRPr="00B23602">
        <w:rPr>
          <w:rFonts w:ascii="Arial" w:hAnsi="Arial" w:cs="Arial"/>
        </w:rPr>
        <w:t>assiduidade</w:t>
      </w:r>
      <w:proofErr w:type="gramEnd"/>
      <w:r w:rsidRPr="00B23602">
        <w:rPr>
          <w:rFonts w:ascii="Arial" w:hAnsi="Arial" w:cs="Arial"/>
        </w:rPr>
        <w:t xml:space="preserve"> do profissional: 30% (trinta por cento) do valor;</w:t>
      </w:r>
    </w:p>
    <w:p w14:paraId="3CB2A9C9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II – </w:t>
      </w:r>
      <w:proofErr w:type="gramStart"/>
      <w:r w:rsidRPr="00B23602">
        <w:rPr>
          <w:rFonts w:ascii="Arial" w:hAnsi="Arial" w:cs="Arial"/>
        </w:rPr>
        <w:t>tempo</w:t>
      </w:r>
      <w:proofErr w:type="gramEnd"/>
      <w:r w:rsidRPr="00B23602">
        <w:rPr>
          <w:rFonts w:ascii="Arial" w:hAnsi="Arial" w:cs="Arial"/>
        </w:rPr>
        <w:t>, em anos, de permanência na OSC, atuando em CEIs municipais na cidade de São Paulo: 20% (vinte por cento) do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valor;</w:t>
      </w:r>
    </w:p>
    <w:p w14:paraId="2D284AE7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III – formação continuada, realizada fora do horário de trabalho: 10% (dez por cento) do valor;</w:t>
      </w:r>
    </w:p>
    <w:p w14:paraId="7DCE534F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IV – </w:t>
      </w:r>
      <w:proofErr w:type="gramStart"/>
      <w:r w:rsidRPr="00B23602">
        <w:rPr>
          <w:rFonts w:ascii="Arial" w:hAnsi="Arial" w:cs="Arial"/>
        </w:rPr>
        <w:t>participação</w:t>
      </w:r>
      <w:proofErr w:type="gramEnd"/>
      <w:r w:rsidRPr="00B23602">
        <w:rPr>
          <w:rFonts w:ascii="Arial" w:hAnsi="Arial" w:cs="Arial"/>
        </w:rPr>
        <w:t xml:space="preserve"> efetiva nos momentos de aplicação dos Indicadores de Qualidade de Educação Infantil Paulistana: 10% (dez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por cento) do valor;</w:t>
      </w:r>
    </w:p>
    <w:p w14:paraId="6F5F0445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V - </w:t>
      </w:r>
      <w:proofErr w:type="gramStart"/>
      <w:r w:rsidRPr="00B23602">
        <w:rPr>
          <w:rFonts w:ascii="Arial" w:hAnsi="Arial" w:cs="Arial"/>
        </w:rPr>
        <w:t>engajamento</w:t>
      </w:r>
      <w:proofErr w:type="gramEnd"/>
      <w:r w:rsidRPr="00B23602">
        <w:rPr>
          <w:rFonts w:ascii="Arial" w:hAnsi="Arial" w:cs="Arial"/>
        </w:rPr>
        <w:t xml:space="preserve"> com o trabalho coletivo – Projeto Pedagógico do CEI: 10% (dez por cento) do valor;</w:t>
      </w:r>
    </w:p>
    <w:p w14:paraId="2B33AD99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VI – </w:t>
      </w:r>
      <w:proofErr w:type="gramStart"/>
      <w:r w:rsidRPr="00B23602">
        <w:rPr>
          <w:rFonts w:ascii="Arial" w:hAnsi="Arial" w:cs="Arial"/>
        </w:rPr>
        <w:t>interação</w:t>
      </w:r>
      <w:proofErr w:type="gramEnd"/>
      <w:r w:rsidRPr="00B23602">
        <w:rPr>
          <w:rFonts w:ascii="Arial" w:hAnsi="Arial" w:cs="Arial"/>
        </w:rPr>
        <w:t xml:space="preserve"> com as famílias/responsáveis para esclarecimentos sobre o projeto pedagógico, as aprendizagens e desenvolvimento dos bebês e crianças: 10% (dez por cento) do valor;</w:t>
      </w:r>
    </w:p>
    <w:p w14:paraId="78979B0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VII – índice de evasão do CEI: 10% (dez por cento) do valor.</w:t>
      </w:r>
    </w:p>
    <w:p w14:paraId="6B232A37" w14:textId="70A6A6B4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lastRenderedPageBreak/>
        <w:t>Art. 6º Para fins de apuração da assiduidade do profissional serão considerados como de efetivo exercício os dias relativos às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Férias; Recesso; Licença Adoção; Licença Guarda; Licença Gestante; Licença Paternidade.</w:t>
      </w:r>
    </w:p>
    <w:p w14:paraId="44564917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3F1775B1" w14:textId="3D3EE161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7º A apuração da assiduidade irá considerar o período compreendido entre a data da publicação da presente Instrução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Normativa e o dia 31 de dezembro de 2022.</w:t>
      </w:r>
    </w:p>
    <w:p w14:paraId="305920E7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20AEEE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8º Para cálculo do percentual referente à assiduidade será considerada a proporção:</w:t>
      </w:r>
    </w:p>
    <w:p w14:paraId="787CDBF3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i/>
          <w:iCs/>
        </w:rPr>
      </w:pPr>
      <w:r w:rsidRPr="00966CE4">
        <w:rPr>
          <w:rFonts w:ascii="Arial" w:hAnsi="Arial" w:cs="Arial"/>
          <w:i/>
          <w:iCs/>
        </w:rPr>
        <w:t xml:space="preserve">Nº de ausências </w:t>
      </w:r>
      <w:r w:rsidRPr="00966CE4">
        <w:rPr>
          <w:rFonts w:ascii="Arial" w:hAnsi="Arial" w:cs="Arial"/>
          <w:i/>
          <w:iCs/>
        </w:rPr>
        <w:tab/>
      </w:r>
      <w:r w:rsidRPr="00966CE4">
        <w:rPr>
          <w:rFonts w:ascii="Arial" w:hAnsi="Arial" w:cs="Arial"/>
          <w:i/>
          <w:iCs/>
        </w:rPr>
        <w:tab/>
        <w:t>Percentual</w:t>
      </w:r>
    </w:p>
    <w:p w14:paraId="690F020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Zero ausências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30%</w:t>
      </w:r>
    </w:p>
    <w:p w14:paraId="7FCD7D9D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1 a 3 ausências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20%</w:t>
      </w:r>
    </w:p>
    <w:p w14:paraId="0958DD49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4 a 6 ausências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10%</w:t>
      </w:r>
    </w:p>
    <w:p w14:paraId="312DE6B4" w14:textId="66500F83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Acima de 6 ausências </w:t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0%</w:t>
      </w:r>
    </w:p>
    <w:p w14:paraId="28700D60" w14:textId="77777777" w:rsidR="0023621B" w:rsidRDefault="0023621B" w:rsidP="0023621B">
      <w:pPr>
        <w:spacing w:after="0"/>
        <w:jc w:val="both"/>
        <w:rPr>
          <w:rFonts w:ascii="Arial" w:hAnsi="Arial" w:cs="Arial"/>
        </w:rPr>
      </w:pPr>
    </w:p>
    <w:p w14:paraId="48F84F2C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9º Para cálculo do correspondente ao tempo de permanência em CEI municipal na cidade de São Paulo será considerada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a proporção:</w:t>
      </w:r>
    </w:p>
    <w:p w14:paraId="79022545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i/>
          <w:iCs/>
        </w:rPr>
      </w:pPr>
      <w:r w:rsidRPr="00966CE4">
        <w:rPr>
          <w:rFonts w:ascii="Arial" w:hAnsi="Arial" w:cs="Arial"/>
          <w:i/>
          <w:iCs/>
        </w:rPr>
        <w:t xml:space="preserve">Tempo de permanência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66CE4">
        <w:rPr>
          <w:rFonts w:ascii="Arial" w:hAnsi="Arial" w:cs="Arial"/>
          <w:i/>
          <w:iCs/>
        </w:rPr>
        <w:t>Percentual</w:t>
      </w:r>
    </w:p>
    <w:p w14:paraId="625CC38C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5 ou mais anos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20%</w:t>
      </w:r>
    </w:p>
    <w:p w14:paraId="1BC6B8E3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2 e 6 meses a 4 anos e 11 meses </w:t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15%</w:t>
      </w:r>
    </w:p>
    <w:p w14:paraId="31AFACF0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9 meses a 2 anos e 5 meses </w:t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10%</w:t>
      </w:r>
    </w:p>
    <w:p w14:paraId="3B8A502D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Menos de 9 meses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0%</w:t>
      </w:r>
    </w:p>
    <w:p w14:paraId="443291C8" w14:textId="6DBDEE38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Parágrafo único. Deverão ser desprezados os prazos inferiores a 30 dias.</w:t>
      </w:r>
    </w:p>
    <w:p w14:paraId="2A68CC1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630F91C7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10 Para cálculo do correspondente à formação continuada serão considerados cursos realizados durante o ano 2022, com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 xml:space="preserve">temas ligados </w:t>
      </w:r>
      <w:proofErr w:type="gramStart"/>
      <w:r w:rsidRPr="00B23602">
        <w:rPr>
          <w:rFonts w:ascii="Arial" w:hAnsi="Arial" w:cs="Arial"/>
        </w:rPr>
        <w:t>a</w:t>
      </w:r>
      <w:proofErr w:type="gramEnd"/>
      <w:r w:rsidRPr="00B23602">
        <w:rPr>
          <w:rFonts w:ascii="Arial" w:hAnsi="Arial" w:cs="Arial"/>
        </w:rPr>
        <w:t xml:space="preserve"> sua prática no CEI, na seguinte proporção:</w:t>
      </w:r>
    </w:p>
    <w:p w14:paraId="67585D40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i/>
          <w:iCs/>
        </w:rPr>
      </w:pPr>
      <w:r w:rsidRPr="00966CE4">
        <w:rPr>
          <w:rFonts w:ascii="Arial" w:hAnsi="Arial" w:cs="Arial"/>
          <w:i/>
          <w:iCs/>
        </w:rPr>
        <w:t xml:space="preserve">Cursos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66CE4">
        <w:rPr>
          <w:rFonts w:ascii="Arial" w:hAnsi="Arial" w:cs="Arial"/>
          <w:i/>
          <w:iCs/>
        </w:rPr>
        <w:t>Percentual</w:t>
      </w:r>
    </w:p>
    <w:p w14:paraId="43FE57E9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De longa duração – a partir de 120 horas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10%</w:t>
      </w:r>
    </w:p>
    <w:p w14:paraId="0F7F628F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De curta duração – menos do que 119 horas </w:t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5%</w:t>
      </w:r>
    </w:p>
    <w:p w14:paraId="24F4C46B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Nenhum curso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0%</w:t>
      </w:r>
    </w:p>
    <w:p w14:paraId="5D2006C0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1º A formação continuada aqui considerada refere-se à participação fora do horário de trabalho.</w:t>
      </w:r>
    </w:p>
    <w:p w14:paraId="30AFD156" w14:textId="116A37A5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2º Poderão ser considerados cursos ainda não concluídos.</w:t>
      </w:r>
    </w:p>
    <w:p w14:paraId="32E56BA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63FEA50F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11 Para cálculo correspondente à participação na aplicação dos Indicadores de Qualidade da Educação Infantil Paulistana,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na seguinte proporção:</w:t>
      </w:r>
    </w:p>
    <w:p w14:paraId="3B0F21F7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i/>
          <w:iCs/>
        </w:rPr>
      </w:pPr>
      <w:r w:rsidRPr="00966CE4">
        <w:rPr>
          <w:rFonts w:ascii="Arial" w:hAnsi="Arial" w:cs="Arial"/>
          <w:i/>
          <w:iCs/>
        </w:rPr>
        <w:t xml:space="preserve">Aplicação dos Indicadores de Qualidade da Educação Infantil Paulistana </w:t>
      </w:r>
      <w:r>
        <w:rPr>
          <w:rFonts w:ascii="Arial" w:hAnsi="Arial" w:cs="Arial"/>
          <w:i/>
          <w:iCs/>
        </w:rPr>
        <w:tab/>
      </w:r>
      <w:r w:rsidRPr="00966CE4">
        <w:rPr>
          <w:rFonts w:ascii="Arial" w:hAnsi="Arial" w:cs="Arial"/>
          <w:i/>
          <w:iCs/>
        </w:rPr>
        <w:t>Percentual</w:t>
      </w:r>
    </w:p>
    <w:p w14:paraId="4E96E1B0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Nos 3 momentos, inclusive na avaliação final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10%</w:t>
      </w:r>
    </w:p>
    <w:p w14:paraId="0D5CF86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Somente em algum momento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5%</w:t>
      </w:r>
    </w:p>
    <w:p w14:paraId="42B33F1F" w14:textId="265F3CFC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Nunca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0%</w:t>
      </w:r>
    </w:p>
    <w:p w14:paraId="2EB3512F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718953B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12 Para cálculo do correspondente a engajamento com o trabalho coletivo – Projeto Pedagógico no CEI, na seguinte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proporção:</w:t>
      </w:r>
    </w:p>
    <w:p w14:paraId="3C5D69F3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i/>
          <w:iCs/>
        </w:rPr>
      </w:pPr>
      <w:r w:rsidRPr="00966CE4">
        <w:rPr>
          <w:rFonts w:ascii="Arial" w:hAnsi="Arial" w:cs="Arial"/>
          <w:i/>
          <w:iCs/>
        </w:rPr>
        <w:t xml:space="preserve">Engajamento no projeto da unidade </w:t>
      </w:r>
      <w:r>
        <w:rPr>
          <w:rFonts w:ascii="Arial" w:hAnsi="Arial" w:cs="Arial"/>
          <w:i/>
          <w:iCs/>
        </w:rPr>
        <w:tab/>
      </w:r>
      <w:r w:rsidRPr="00966CE4">
        <w:rPr>
          <w:rFonts w:ascii="Arial" w:hAnsi="Arial" w:cs="Arial"/>
          <w:i/>
          <w:iCs/>
        </w:rPr>
        <w:t>Percentual</w:t>
      </w:r>
    </w:p>
    <w:p w14:paraId="66B65A6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Total – sempre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10%</w:t>
      </w:r>
    </w:p>
    <w:p w14:paraId="7CB80EEA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Só quando cobrado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5%</w:t>
      </w:r>
    </w:p>
    <w:p w14:paraId="3C2128DC" w14:textId="303E5669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Nunca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0%</w:t>
      </w:r>
    </w:p>
    <w:p w14:paraId="6285C7EB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5F29518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13 Para cálculo do correspondente à interação com as famílias/responsáveis dos bebês e crianças para esclarecimentos da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proposta pedagógica, das aprendizagens e desenvolvimento, e outros assuntos pertinentes.</w:t>
      </w:r>
    </w:p>
    <w:p w14:paraId="4F292DBD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i/>
          <w:iCs/>
        </w:rPr>
      </w:pPr>
      <w:r w:rsidRPr="00966CE4">
        <w:rPr>
          <w:rFonts w:ascii="Arial" w:hAnsi="Arial" w:cs="Arial"/>
          <w:i/>
          <w:iCs/>
        </w:rPr>
        <w:t xml:space="preserve">Interação com as famílias/responsáveis dos </w:t>
      </w:r>
      <w:proofErr w:type="gramStart"/>
      <w:r w:rsidRPr="00966CE4">
        <w:rPr>
          <w:rFonts w:ascii="Arial" w:hAnsi="Arial" w:cs="Arial"/>
          <w:i/>
          <w:iCs/>
        </w:rPr>
        <w:t xml:space="preserve">bebês e crianças </w:t>
      </w:r>
      <w:r>
        <w:rPr>
          <w:rFonts w:ascii="Arial" w:hAnsi="Arial" w:cs="Arial"/>
          <w:i/>
          <w:iCs/>
        </w:rPr>
        <w:tab/>
      </w:r>
      <w:r w:rsidRPr="00966CE4">
        <w:rPr>
          <w:rFonts w:ascii="Arial" w:hAnsi="Arial" w:cs="Arial"/>
          <w:i/>
          <w:iCs/>
        </w:rPr>
        <w:t>Percentual</w:t>
      </w:r>
      <w:proofErr w:type="gramEnd"/>
    </w:p>
    <w:p w14:paraId="79CC7E01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Sempre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10%</w:t>
      </w:r>
    </w:p>
    <w:p w14:paraId="350ADE1B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lastRenderedPageBreak/>
        <w:t xml:space="preserve">Parcial – somente na reunião de pais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5%</w:t>
      </w:r>
    </w:p>
    <w:p w14:paraId="7CF78174" w14:textId="4153710A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Nunca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0%</w:t>
      </w:r>
    </w:p>
    <w:p w14:paraId="3924715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3E2E4291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14 O índice de evasão será fornecido pela SME, a partir dos dados coletados no sistema EOL, considerando matrícula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inicial e matrícula final no CEI no ano de 2022.</w:t>
      </w:r>
    </w:p>
    <w:p w14:paraId="0FBC7F3C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i/>
          <w:iCs/>
        </w:rPr>
      </w:pPr>
      <w:r w:rsidRPr="00966CE4">
        <w:rPr>
          <w:rFonts w:ascii="Arial" w:hAnsi="Arial" w:cs="Arial"/>
          <w:i/>
          <w:iCs/>
        </w:rPr>
        <w:t xml:space="preserve">Evasão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66CE4">
        <w:rPr>
          <w:rFonts w:ascii="Arial" w:hAnsi="Arial" w:cs="Arial"/>
          <w:i/>
          <w:iCs/>
        </w:rPr>
        <w:t>Percentual</w:t>
      </w:r>
    </w:p>
    <w:p w14:paraId="4D69CA02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Igual ou Menor do que 5%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10%</w:t>
      </w:r>
    </w:p>
    <w:p w14:paraId="6E7784D1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Entre 5 e 10%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5%</w:t>
      </w:r>
    </w:p>
    <w:p w14:paraId="7A2F3AD0" w14:textId="461CCEE0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Maior do que 10%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02">
        <w:rPr>
          <w:rFonts w:ascii="Arial" w:hAnsi="Arial" w:cs="Arial"/>
        </w:rPr>
        <w:t>0%</w:t>
      </w:r>
    </w:p>
    <w:p w14:paraId="5A39510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0F02531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15 A SME será responsável por:</w:t>
      </w:r>
    </w:p>
    <w:p w14:paraId="17CF845F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I. Indicar o índice de evasão do CEI, conforme levantamento no sistema EOL;</w:t>
      </w:r>
    </w:p>
    <w:p w14:paraId="0F15F381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II. Repassar os recursos financeiros conforme estabelecido na presente Instrução Normativa;</w:t>
      </w:r>
    </w:p>
    <w:p w14:paraId="582B4350" w14:textId="63E6315D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III. Receber a prestação de contas, na respectiva Diretoria Regional de Educação – DRE.</w:t>
      </w:r>
    </w:p>
    <w:p w14:paraId="1100A2F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EC2330A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16 A OSC será responsável por:</w:t>
      </w:r>
    </w:p>
    <w:p w14:paraId="4B2CAFB1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I. Apurar a assiduidade do profissional;</w:t>
      </w:r>
    </w:p>
    <w:p w14:paraId="0C5D07D3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II. Computar o tempo, em anos, de permanência atuando em CEI municipal na cidade de São Paulo;</w:t>
      </w:r>
    </w:p>
    <w:p w14:paraId="6801DA0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III. Verificar os comprovantes da formação dos profissionais;</w:t>
      </w:r>
    </w:p>
    <w:p w14:paraId="2A1731F7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IV. Pontuar cada profissional segundo os incisos IV, V e VI do artigo 5º desta IN;</w:t>
      </w:r>
    </w:p>
    <w:p w14:paraId="56E4934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V. Calcular o valor individual a ser pago a cada profissional;</w:t>
      </w:r>
    </w:p>
    <w:p w14:paraId="19F27CEF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VI. Realizar a prestação de contas;</w:t>
      </w:r>
    </w:p>
    <w:p w14:paraId="06AF9F8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VII. Devolver o valor não distribuído.</w:t>
      </w:r>
    </w:p>
    <w:p w14:paraId="1A873165" w14:textId="60799475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VIII. Guardar a documentação comprobatória no prontuário dos funcionários, com o respectivo ANEXO III desta IN.</w:t>
      </w:r>
    </w:p>
    <w:p w14:paraId="33413076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4F7EAA23" w14:textId="66ECDE2E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17 A OSC deverá apresentar na respectiva DRE, até 31/01/2023, a Planilha Financeira, ANEXO II desta IN, com os cálculos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individuais de seus profissionais, considerando os critérios estabelecidos no artigo 5º da presente IN, para o repasse do valor a ser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creditado.</w:t>
      </w:r>
    </w:p>
    <w:p w14:paraId="28147735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4951CE4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18 Para a prestação de contas, além da planilha financeira deverá ser providenciado:</w:t>
      </w:r>
    </w:p>
    <w:p w14:paraId="6262E077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I – </w:t>
      </w:r>
      <w:proofErr w:type="gramStart"/>
      <w:r w:rsidRPr="00B23602">
        <w:rPr>
          <w:rFonts w:ascii="Arial" w:hAnsi="Arial" w:cs="Arial"/>
        </w:rPr>
        <w:t>pela</w:t>
      </w:r>
      <w:proofErr w:type="gramEnd"/>
      <w:r w:rsidRPr="00B23602">
        <w:rPr>
          <w:rFonts w:ascii="Arial" w:hAnsi="Arial" w:cs="Arial"/>
        </w:rPr>
        <w:t xml:space="preserve"> OSC: cálculo individual de cada profissional acompanhado dos seguintes documentos:</w:t>
      </w:r>
    </w:p>
    <w:p w14:paraId="064A264D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a) ANEXO III desta IN;</w:t>
      </w:r>
    </w:p>
    <w:p w14:paraId="65AC0F1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b) Extrato bancário de todo período que compreende a transferência bancária referente ao valor repassado para conta corrente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do CEI e dessa para as contas dos funcionários.</w:t>
      </w:r>
    </w:p>
    <w:p w14:paraId="14CCE61D" w14:textId="342E06B2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II - </w:t>
      </w:r>
      <w:proofErr w:type="gramStart"/>
      <w:r w:rsidRPr="00B23602">
        <w:rPr>
          <w:rFonts w:ascii="Arial" w:hAnsi="Arial" w:cs="Arial"/>
        </w:rPr>
        <w:t>pela</w:t>
      </w:r>
      <w:proofErr w:type="gramEnd"/>
      <w:r w:rsidRPr="00B23602">
        <w:rPr>
          <w:rFonts w:ascii="Arial" w:hAnsi="Arial" w:cs="Arial"/>
        </w:rPr>
        <w:t xml:space="preserve"> SME: levantamento do índice de evasão do CEI.</w:t>
      </w:r>
    </w:p>
    <w:p w14:paraId="64C3975B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13A4B5D0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19 A prestação de contas deverá ser apresentada à Diretoria Regional de Educação, no prazo máximo de 90 (noventa) dias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a contar da disponibilização total dos repasses.</w:t>
      </w:r>
    </w:p>
    <w:p w14:paraId="30DFA6C8" w14:textId="3E925CD8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Parágrafo único Na hipótese do descumprimento do prazo estabelecido no “caput” deste artigo, o Gestor de Parcerias, deverá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notificar a OSC para apresentação de justificativa e demais providências pertinentes.</w:t>
      </w:r>
    </w:p>
    <w:p w14:paraId="10009BB2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F0E25AB" w14:textId="0261AB3F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20 O prêmio de que trata a presente IN não tem natureza salarial e não se incorpora à remuneração do funcionário, além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de não ser considerada para efeito de cálculos do décimo terceiro salário, férias e/ou outros benefícios.</w:t>
      </w:r>
    </w:p>
    <w:p w14:paraId="77F35079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2CC7D0E3" w14:textId="4C6321D4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21 Os casos excepcionais ou omissos serão resolvidos pela Secretaria Municipal de Educação.</w:t>
      </w:r>
    </w:p>
    <w:p w14:paraId="121593C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8A55E0C" w14:textId="60D28032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Art. 22 Esta Instrução Normativa entra em vigor na data de sua publicação.</w:t>
      </w:r>
    </w:p>
    <w:p w14:paraId="068CEEA3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4B15B412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b/>
          <w:bCs/>
        </w:rPr>
      </w:pPr>
      <w:r w:rsidRPr="00966CE4">
        <w:rPr>
          <w:rFonts w:ascii="Arial" w:hAnsi="Arial" w:cs="Arial"/>
          <w:b/>
          <w:bCs/>
        </w:rPr>
        <w:lastRenderedPageBreak/>
        <w:t>ANEXO I DA INSTRUÇÃO NORMATIVA SME Nº 30, DE 16 DE SETEMBRO DE 2022.</w:t>
      </w:r>
    </w:p>
    <w:p w14:paraId="1AA9FBD8" w14:textId="67AB88FA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(papel timbrado da OSC)</w:t>
      </w:r>
    </w:p>
    <w:p w14:paraId="3AB2CDA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62F5721" w14:textId="56DE540D" w:rsidR="0023621B" w:rsidRDefault="0023621B" w:rsidP="0023621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66CE4">
        <w:rPr>
          <w:rFonts w:ascii="Arial" w:hAnsi="Arial" w:cs="Arial"/>
          <w:b/>
          <w:bCs/>
          <w:i/>
          <w:iCs/>
        </w:rPr>
        <w:t>TERMO DE ADESÃO</w:t>
      </w:r>
    </w:p>
    <w:p w14:paraId="2A4B62C5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12E2F4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Na qualidade de presidente/responsável pela Organização da Sociedade Civil ____________________________________________, CNPJ _____________, com parceria para administração do CEI __________________________, declaro a adesão ao</w:t>
      </w:r>
      <w:r>
        <w:rPr>
          <w:rFonts w:ascii="Arial" w:hAnsi="Arial" w:cs="Arial"/>
        </w:rPr>
        <w:t xml:space="preserve"> </w:t>
      </w:r>
      <w:r w:rsidRPr="00B23602">
        <w:rPr>
          <w:rFonts w:ascii="Arial" w:hAnsi="Arial" w:cs="Arial"/>
        </w:rPr>
        <w:t>Programa Mais Integração, conforme Decreto Municipal Nº 61.704,</w:t>
      </w:r>
    </w:p>
    <w:p w14:paraId="43D9A485" w14:textId="7887D8DA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Declaro, ainda, estar ciente dos critérios estabelecidos, das obrigações da OSC quanto à fidedignidade das informações prestadas e da necessidade de prestação de contas do repasse específico, que trata o inciso V do artigo 4º do Decreto 61.704.</w:t>
      </w:r>
    </w:p>
    <w:p w14:paraId="0E971FF4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0F894C59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6CE4">
        <w:rPr>
          <w:rFonts w:ascii="Arial" w:hAnsi="Arial" w:cs="Arial"/>
          <w:sz w:val="18"/>
          <w:szCs w:val="18"/>
        </w:rPr>
        <w:t xml:space="preserve">São Paulo, ___ de ________ </w:t>
      </w:r>
      <w:proofErr w:type="spellStart"/>
      <w:r w:rsidRPr="00966CE4">
        <w:rPr>
          <w:rFonts w:ascii="Arial" w:hAnsi="Arial" w:cs="Arial"/>
          <w:sz w:val="18"/>
          <w:szCs w:val="18"/>
        </w:rPr>
        <w:t>de</w:t>
      </w:r>
      <w:proofErr w:type="spellEnd"/>
      <w:r w:rsidRPr="00966CE4">
        <w:rPr>
          <w:rFonts w:ascii="Arial" w:hAnsi="Arial" w:cs="Arial"/>
          <w:sz w:val="18"/>
          <w:szCs w:val="18"/>
        </w:rPr>
        <w:t xml:space="preserve"> 2022.</w:t>
      </w:r>
    </w:p>
    <w:p w14:paraId="2142B77E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6CE4">
        <w:rPr>
          <w:rFonts w:ascii="Arial" w:hAnsi="Arial" w:cs="Arial"/>
          <w:sz w:val="18"/>
          <w:szCs w:val="18"/>
        </w:rPr>
        <w:t>Nome:</w:t>
      </w:r>
    </w:p>
    <w:p w14:paraId="1786295A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6CE4">
        <w:rPr>
          <w:rFonts w:ascii="Arial" w:hAnsi="Arial" w:cs="Arial"/>
          <w:sz w:val="18"/>
          <w:szCs w:val="18"/>
        </w:rPr>
        <w:t>Cargo:</w:t>
      </w:r>
    </w:p>
    <w:p w14:paraId="10ED2D9A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6CE4">
        <w:rPr>
          <w:rFonts w:ascii="Arial" w:hAnsi="Arial" w:cs="Arial"/>
          <w:sz w:val="18"/>
          <w:szCs w:val="18"/>
        </w:rPr>
        <w:t>RG.:</w:t>
      </w:r>
    </w:p>
    <w:p w14:paraId="75FB207E" w14:textId="56B197C0" w:rsidR="0023621B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6CE4">
        <w:rPr>
          <w:rFonts w:ascii="Arial" w:hAnsi="Arial" w:cs="Arial"/>
          <w:sz w:val="18"/>
          <w:szCs w:val="18"/>
        </w:rPr>
        <w:t>CPF.:</w:t>
      </w:r>
    </w:p>
    <w:p w14:paraId="76177EDB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1A80C7" w14:textId="7E6A9D2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  <w:r w:rsidRPr="00966CE4">
        <w:rPr>
          <w:rFonts w:ascii="Arial" w:hAnsi="Arial" w:cs="Arial"/>
          <w:b/>
          <w:bCs/>
        </w:rPr>
        <w:t xml:space="preserve">ANEXO II DA INSTRUÇÃO NORMATIVA SME Nº30, DE 16 DE SETEMBRO DE 2022 </w:t>
      </w:r>
      <w:r>
        <w:rPr>
          <w:rFonts w:ascii="Arial" w:hAnsi="Arial" w:cs="Arial"/>
          <w:b/>
          <w:bCs/>
        </w:rPr>
        <w:t>–</w:t>
      </w:r>
      <w:r w:rsidRPr="00966CE4">
        <w:rPr>
          <w:rFonts w:ascii="Arial" w:hAnsi="Arial" w:cs="Arial"/>
          <w:b/>
          <w:bCs/>
        </w:rPr>
        <w:t xml:space="preserve"> </w:t>
      </w:r>
    </w:p>
    <w:p w14:paraId="5B1BDC46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19CB27A4" w14:textId="2918F68F" w:rsidR="0023621B" w:rsidRDefault="0023621B" w:rsidP="0023621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66CE4">
        <w:rPr>
          <w:rFonts w:ascii="Arial" w:hAnsi="Arial" w:cs="Arial"/>
          <w:b/>
          <w:bCs/>
          <w:i/>
          <w:iCs/>
        </w:rPr>
        <w:t>PLANILHA FINANCEIRA</w:t>
      </w:r>
    </w:p>
    <w:p w14:paraId="3DB7A15E" w14:textId="77777777" w:rsidR="0023621B" w:rsidRPr="00966CE4" w:rsidRDefault="0023621B" w:rsidP="0023621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1BC6DC9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DRE ___________________________</w:t>
      </w:r>
    </w:p>
    <w:p w14:paraId="54CC7C21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OSC___________________________</w:t>
      </w:r>
    </w:p>
    <w:p w14:paraId="43C2DC19" w14:textId="48B66FAF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CEI____________________________</w:t>
      </w:r>
    </w:p>
    <w:p w14:paraId="19E772EE" w14:textId="77777777" w:rsidR="0023621B" w:rsidRPr="00B23602" w:rsidRDefault="0023621B" w:rsidP="0023621B">
      <w:pPr>
        <w:spacing w:after="0"/>
        <w:jc w:val="both"/>
        <w:rPr>
          <w:rFonts w:ascii="Arial" w:hAnsi="Arial" w:cs="Arial"/>
        </w:rPr>
      </w:pPr>
    </w:p>
    <w:p w14:paraId="25828A51" w14:textId="77777777" w:rsidR="0023621B" w:rsidRDefault="0023621B" w:rsidP="0023621B">
      <w:pPr>
        <w:spacing w:after="0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>Listagem nominal dos profissionais do CEI XXXX e respectivos percentuais referentes aos critérios estabelecidos na IN XXXX</w:t>
      </w:r>
    </w:p>
    <w:p w14:paraId="1C011A19" w14:textId="77777777" w:rsidR="0023621B" w:rsidRDefault="0023621B" w:rsidP="002362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16C0F9" wp14:editId="47F5C4C2">
            <wp:extent cx="6398635" cy="595222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047" cy="60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EE4C" w14:textId="77777777" w:rsidR="0023621B" w:rsidRPr="007D29FD" w:rsidRDefault="0023621B" w:rsidP="0023621B">
      <w:pPr>
        <w:spacing w:after="0"/>
        <w:jc w:val="both"/>
        <w:rPr>
          <w:rFonts w:ascii="Arial" w:hAnsi="Arial" w:cs="Arial"/>
        </w:rPr>
      </w:pPr>
      <w:r w:rsidRPr="007D29FD">
        <w:rPr>
          <w:rFonts w:ascii="Arial" w:hAnsi="Arial" w:cs="Arial"/>
        </w:rPr>
        <w:t>TOTAL</w:t>
      </w:r>
    </w:p>
    <w:p w14:paraId="6E254BD7" w14:textId="77777777" w:rsidR="0023621B" w:rsidRDefault="0023621B" w:rsidP="0023621B">
      <w:pPr>
        <w:spacing w:after="0"/>
        <w:jc w:val="both"/>
        <w:rPr>
          <w:rFonts w:ascii="Arial" w:hAnsi="Arial" w:cs="Arial"/>
        </w:rPr>
      </w:pPr>
    </w:p>
    <w:p w14:paraId="158CC2D0" w14:textId="5F30CC95" w:rsidR="0023621B" w:rsidRPr="007D29FD" w:rsidRDefault="0023621B" w:rsidP="0023621B">
      <w:pPr>
        <w:spacing w:after="0"/>
        <w:jc w:val="both"/>
        <w:rPr>
          <w:rFonts w:ascii="Arial" w:hAnsi="Arial" w:cs="Arial"/>
        </w:rPr>
      </w:pPr>
      <w:r w:rsidRPr="007D29FD">
        <w:rPr>
          <w:rFonts w:ascii="Arial" w:hAnsi="Arial" w:cs="Arial"/>
        </w:rPr>
        <w:t>Declaro a veracidade das informações e a ciência de que a documentação comprobatória deverá estar à disposição da Secretaria Municipal de Educação, que poderá solicitá-la a qualquer tempo.</w:t>
      </w:r>
    </w:p>
    <w:p w14:paraId="25A00FF0" w14:textId="77777777" w:rsidR="0023621B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1A59F0" w14:textId="27DB5D89" w:rsidR="0023621B" w:rsidRPr="009924CF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924CF">
        <w:rPr>
          <w:rFonts w:ascii="Arial" w:hAnsi="Arial" w:cs="Arial"/>
          <w:sz w:val="18"/>
          <w:szCs w:val="18"/>
        </w:rPr>
        <w:t xml:space="preserve">São Paulo, ___ de ________ </w:t>
      </w:r>
      <w:proofErr w:type="spellStart"/>
      <w:r w:rsidRPr="009924CF">
        <w:rPr>
          <w:rFonts w:ascii="Arial" w:hAnsi="Arial" w:cs="Arial"/>
          <w:sz w:val="18"/>
          <w:szCs w:val="18"/>
        </w:rPr>
        <w:t>de</w:t>
      </w:r>
      <w:proofErr w:type="spellEnd"/>
      <w:r w:rsidRPr="009924CF">
        <w:rPr>
          <w:rFonts w:ascii="Arial" w:hAnsi="Arial" w:cs="Arial"/>
          <w:sz w:val="18"/>
          <w:szCs w:val="18"/>
        </w:rPr>
        <w:t xml:space="preserve"> 2022.</w:t>
      </w:r>
    </w:p>
    <w:p w14:paraId="11F924C2" w14:textId="77777777" w:rsidR="0023621B" w:rsidRPr="009924CF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924CF">
        <w:rPr>
          <w:rFonts w:ascii="Arial" w:hAnsi="Arial" w:cs="Arial"/>
          <w:sz w:val="18"/>
          <w:szCs w:val="18"/>
        </w:rPr>
        <w:t>Nome:</w:t>
      </w:r>
    </w:p>
    <w:p w14:paraId="1E03CE6A" w14:textId="77777777" w:rsidR="0023621B" w:rsidRPr="009924CF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924CF">
        <w:rPr>
          <w:rFonts w:ascii="Arial" w:hAnsi="Arial" w:cs="Arial"/>
          <w:sz w:val="18"/>
          <w:szCs w:val="18"/>
        </w:rPr>
        <w:t>Cargo:</w:t>
      </w:r>
    </w:p>
    <w:p w14:paraId="13128B3B" w14:textId="77777777" w:rsidR="0023621B" w:rsidRPr="009924CF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924CF">
        <w:rPr>
          <w:rFonts w:ascii="Arial" w:hAnsi="Arial" w:cs="Arial"/>
          <w:sz w:val="18"/>
          <w:szCs w:val="18"/>
        </w:rPr>
        <w:t>RG.:</w:t>
      </w:r>
    </w:p>
    <w:p w14:paraId="49741E4A" w14:textId="77777777" w:rsidR="0023621B" w:rsidRPr="009924CF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924CF">
        <w:rPr>
          <w:rFonts w:ascii="Arial" w:hAnsi="Arial" w:cs="Arial"/>
          <w:sz w:val="18"/>
          <w:szCs w:val="18"/>
        </w:rPr>
        <w:t>CPF.:</w:t>
      </w:r>
    </w:p>
    <w:p w14:paraId="06BADE25" w14:textId="77777777" w:rsidR="0023621B" w:rsidRPr="009924CF" w:rsidRDefault="0023621B" w:rsidP="002362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924CF">
        <w:rPr>
          <w:rFonts w:ascii="Arial" w:hAnsi="Arial" w:cs="Arial"/>
          <w:sz w:val="18"/>
          <w:szCs w:val="18"/>
        </w:rPr>
        <w:t>Assinatura:</w:t>
      </w:r>
    </w:p>
    <w:p w14:paraId="1C83EC49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53105CB2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4546BA7E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0EC5A083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20FF12A3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2362DDE9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3982B4EE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1F8EFDC5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5CDCA425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5717C530" w14:textId="77777777" w:rsidR="0023621B" w:rsidRDefault="0023621B" w:rsidP="0023621B">
      <w:pPr>
        <w:spacing w:after="0"/>
        <w:jc w:val="both"/>
        <w:rPr>
          <w:rFonts w:ascii="Arial" w:hAnsi="Arial" w:cs="Arial"/>
          <w:b/>
          <w:bCs/>
        </w:rPr>
      </w:pPr>
    </w:p>
    <w:p w14:paraId="49E8DC13" w14:textId="17920007" w:rsidR="0023621B" w:rsidRPr="009924CF" w:rsidRDefault="0023621B" w:rsidP="0023621B">
      <w:pPr>
        <w:spacing w:after="0"/>
        <w:jc w:val="both"/>
        <w:rPr>
          <w:rFonts w:ascii="Arial" w:hAnsi="Arial" w:cs="Arial"/>
          <w:b/>
          <w:bCs/>
        </w:rPr>
      </w:pPr>
      <w:r w:rsidRPr="009924CF">
        <w:rPr>
          <w:rFonts w:ascii="Arial" w:hAnsi="Arial" w:cs="Arial"/>
          <w:b/>
          <w:bCs/>
        </w:rPr>
        <w:lastRenderedPageBreak/>
        <w:t>ANEXO III DA INSTRUÇÃO NORMATIVA SME Nº 30, DE 16 DE SETEMBRO DE 2022.</w:t>
      </w:r>
    </w:p>
    <w:p w14:paraId="054FAC4F" w14:textId="77777777" w:rsidR="0023621B" w:rsidRDefault="0023621B" w:rsidP="002362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8A1813" wp14:editId="5ECA6352">
            <wp:extent cx="6159261" cy="7516186"/>
            <wp:effectExtent l="0" t="0" r="0" b="8890"/>
            <wp:docPr id="2" name="Imagem 2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278" cy="7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F949" w14:textId="77777777" w:rsidR="0023621B" w:rsidRDefault="0023621B" w:rsidP="002362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513980" wp14:editId="6817AEE0">
            <wp:extent cx="4201064" cy="907272"/>
            <wp:effectExtent l="0" t="0" r="0" b="7620"/>
            <wp:docPr id="3" name="Imagem 3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Padrão do plano de fundo&#10;&#10;Descrição gerada automaticamente com confiança baix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19" cy="9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57AE8" w14:textId="35AB9F9B" w:rsidR="00331785" w:rsidRPr="0023621B" w:rsidRDefault="00331785" w:rsidP="0023621B">
      <w:pPr>
        <w:spacing w:after="0"/>
        <w:jc w:val="both"/>
        <w:rPr>
          <w:rFonts w:ascii="Arial" w:hAnsi="Arial" w:cs="Arial"/>
        </w:rPr>
      </w:pPr>
    </w:p>
    <w:sectPr w:rsidR="00331785" w:rsidRPr="0023621B" w:rsidSect="002362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1B"/>
    <w:rsid w:val="0023621B"/>
    <w:rsid w:val="003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B149"/>
  <w15:chartTrackingRefBased/>
  <w15:docId w15:val="{3C071C39-48D1-4DE8-9A16-F4A1FFC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1439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2022-09-17T11:11:00Z</dcterms:created>
  <dcterms:modified xsi:type="dcterms:W3CDTF">2022-09-17T11:14:00Z</dcterms:modified>
</cp:coreProperties>
</file>